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036" w:rsidRPr="000B07C7" w:rsidRDefault="000B07C7" w:rsidP="000B07C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0B07C7">
        <w:rPr>
          <w:rFonts w:ascii="Times New Roman" w:hAnsi="Times New Roman" w:cs="Times New Roman"/>
          <w:b/>
          <w:sz w:val="40"/>
          <w:szCs w:val="40"/>
        </w:rPr>
        <w:t>Протокол</w:t>
      </w:r>
    </w:p>
    <w:p w:rsidR="000B07C7" w:rsidRPr="000B07C7" w:rsidRDefault="000B07C7" w:rsidP="000B0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7C7">
        <w:rPr>
          <w:rFonts w:ascii="Times New Roman" w:hAnsi="Times New Roman" w:cs="Times New Roman"/>
          <w:b/>
          <w:sz w:val="28"/>
          <w:szCs w:val="28"/>
        </w:rPr>
        <w:t>заседания комиссии по обеспечению соблюдения законодательства о противодействии коррупции</w:t>
      </w:r>
    </w:p>
    <w:p w:rsidR="000B07C7" w:rsidRDefault="00F453BB" w:rsidP="000B07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17.10</w:t>
      </w:r>
      <w:r w:rsidR="000B07C7" w:rsidRPr="000B07C7">
        <w:rPr>
          <w:rFonts w:ascii="Times New Roman" w:hAnsi="Times New Roman" w:cs="Times New Roman"/>
        </w:rPr>
        <w:t>.2022                                                                                                                                       № 4</w:t>
      </w:r>
    </w:p>
    <w:p w:rsidR="000B07C7" w:rsidRPr="000B07C7" w:rsidRDefault="000B07C7" w:rsidP="000B07C7">
      <w:pPr>
        <w:rPr>
          <w:rFonts w:ascii="Times New Roman" w:hAnsi="Times New Roman" w:cs="Times New Roman"/>
        </w:rPr>
      </w:pPr>
    </w:p>
    <w:p w:rsidR="000B07C7" w:rsidRPr="000B07C7" w:rsidRDefault="000B07C7" w:rsidP="000B07C7">
      <w:pPr>
        <w:rPr>
          <w:rFonts w:ascii="Times New Roman" w:hAnsi="Times New Roman" w:cs="Times New Roman"/>
          <w:sz w:val="28"/>
          <w:szCs w:val="28"/>
        </w:rPr>
      </w:pPr>
      <w:r w:rsidRPr="000B07C7">
        <w:rPr>
          <w:rFonts w:ascii="Times New Roman" w:hAnsi="Times New Roman" w:cs="Times New Roman"/>
          <w:sz w:val="28"/>
          <w:szCs w:val="28"/>
        </w:rPr>
        <w:t>Присутствовали члены комисси</w:t>
      </w:r>
      <w:r>
        <w:rPr>
          <w:rFonts w:ascii="Times New Roman" w:hAnsi="Times New Roman" w:cs="Times New Roman"/>
          <w:sz w:val="28"/>
          <w:szCs w:val="28"/>
        </w:rPr>
        <w:t>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4388"/>
      </w:tblGrid>
      <w:tr w:rsidR="000B07C7" w:rsidRPr="000B07C7" w:rsidTr="000B07C7">
        <w:tc>
          <w:tcPr>
            <w:tcW w:w="562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5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388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0B07C7" w:rsidRPr="000B07C7" w:rsidTr="000B07C7">
        <w:tc>
          <w:tcPr>
            <w:tcW w:w="562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proofErr w:type="spellStart"/>
            <w:r w:rsidRPr="000B07C7">
              <w:rPr>
                <w:rFonts w:ascii="Times New Roman" w:hAnsi="Times New Roman" w:cs="Times New Roman"/>
              </w:rPr>
              <w:t>Гирфанова</w:t>
            </w:r>
            <w:proofErr w:type="spellEnd"/>
            <w:r w:rsidRPr="000B07C7">
              <w:rPr>
                <w:rFonts w:ascii="Times New Roman" w:hAnsi="Times New Roman" w:cs="Times New Roman"/>
              </w:rPr>
              <w:t xml:space="preserve"> Луиза </w:t>
            </w:r>
            <w:proofErr w:type="spellStart"/>
            <w:r w:rsidRPr="000B07C7">
              <w:rPr>
                <w:rFonts w:ascii="Times New Roman" w:hAnsi="Times New Roman" w:cs="Times New Roman"/>
              </w:rPr>
              <w:t>Илхамовна</w:t>
            </w:r>
            <w:proofErr w:type="spellEnd"/>
          </w:p>
        </w:tc>
        <w:tc>
          <w:tcPr>
            <w:tcW w:w="4388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0B07C7" w:rsidRPr="000B07C7" w:rsidTr="000B07C7">
        <w:tc>
          <w:tcPr>
            <w:tcW w:w="562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 xml:space="preserve">Лаврентьева Эльвира </w:t>
            </w:r>
            <w:proofErr w:type="spellStart"/>
            <w:r w:rsidRPr="000B07C7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4388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Председатель комиссии</w:t>
            </w:r>
          </w:p>
        </w:tc>
      </w:tr>
      <w:tr w:rsidR="000B07C7" w:rsidRPr="000B07C7" w:rsidTr="000B07C7">
        <w:tc>
          <w:tcPr>
            <w:tcW w:w="562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Кречетова Лариса Григорьевна</w:t>
            </w:r>
          </w:p>
        </w:tc>
        <w:tc>
          <w:tcPr>
            <w:tcW w:w="4388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Зам. председателя комиссии</w:t>
            </w:r>
          </w:p>
        </w:tc>
      </w:tr>
      <w:tr w:rsidR="000B07C7" w:rsidRPr="000B07C7" w:rsidTr="000B07C7">
        <w:tc>
          <w:tcPr>
            <w:tcW w:w="562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Масленникова Светлана Владимировна</w:t>
            </w:r>
          </w:p>
        </w:tc>
        <w:tc>
          <w:tcPr>
            <w:tcW w:w="4388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Преподаватель</w:t>
            </w:r>
          </w:p>
        </w:tc>
      </w:tr>
      <w:tr w:rsidR="000B07C7" w:rsidRPr="000B07C7" w:rsidTr="000B07C7">
        <w:tc>
          <w:tcPr>
            <w:tcW w:w="562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5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proofErr w:type="spellStart"/>
            <w:r w:rsidRPr="000B07C7">
              <w:rPr>
                <w:rFonts w:ascii="Times New Roman" w:hAnsi="Times New Roman" w:cs="Times New Roman"/>
              </w:rPr>
              <w:t>Штрасбургер</w:t>
            </w:r>
            <w:proofErr w:type="spellEnd"/>
            <w:r w:rsidRPr="000B07C7"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4388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Секретарь комиссии</w:t>
            </w:r>
          </w:p>
        </w:tc>
      </w:tr>
      <w:tr w:rsidR="000B07C7" w:rsidRPr="000B07C7" w:rsidTr="000B07C7">
        <w:tc>
          <w:tcPr>
            <w:tcW w:w="562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5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Платонова Валентина Ивановна</w:t>
            </w:r>
          </w:p>
        </w:tc>
        <w:tc>
          <w:tcPr>
            <w:tcW w:w="4388" w:type="dxa"/>
          </w:tcPr>
          <w:p w:rsidR="000B07C7" w:rsidRPr="000B07C7" w:rsidRDefault="000B07C7" w:rsidP="000B07C7">
            <w:pPr>
              <w:rPr>
                <w:rFonts w:ascii="Times New Roman" w:hAnsi="Times New Roman" w:cs="Times New Roman"/>
              </w:rPr>
            </w:pPr>
            <w:r w:rsidRPr="000B07C7">
              <w:rPr>
                <w:rFonts w:ascii="Times New Roman" w:hAnsi="Times New Roman" w:cs="Times New Roman"/>
              </w:rPr>
              <w:t>Преподаватель</w:t>
            </w:r>
          </w:p>
        </w:tc>
      </w:tr>
    </w:tbl>
    <w:p w:rsidR="000B07C7" w:rsidRDefault="000B07C7" w:rsidP="000B07C7">
      <w:pPr>
        <w:rPr>
          <w:rFonts w:ascii="Times New Roman" w:hAnsi="Times New Roman" w:cs="Times New Roman"/>
        </w:rPr>
      </w:pPr>
    </w:p>
    <w:p w:rsidR="001275A5" w:rsidRPr="001275A5" w:rsidRDefault="001275A5" w:rsidP="00300B66">
      <w:pPr>
        <w:jc w:val="both"/>
        <w:rPr>
          <w:rFonts w:ascii="Times New Roman" w:hAnsi="Times New Roman" w:cs="Times New Roman"/>
          <w:sz w:val="28"/>
          <w:szCs w:val="28"/>
        </w:rPr>
      </w:pPr>
      <w:r w:rsidRPr="001275A5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0B07C7" w:rsidRPr="001275A5" w:rsidRDefault="00FD7E30" w:rsidP="00300B66">
      <w:pPr>
        <w:jc w:val="both"/>
        <w:rPr>
          <w:rFonts w:ascii="Times New Roman" w:hAnsi="Times New Roman" w:cs="Times New Roman"/>
          <w:sz w:val="28"/>
          <w:szCs w:val="28"/>
        </w:rPr>
      </w:pPr>
      <w:r w:rsidRPr="001275A5">
        <w:rPr>
          <w:rFonts w:ascii="Times New Roman" w:hAnsi="Times New Roman" w:cs="Times New Roman"/>
          <w:sz w:val="28"/>
          <w:szCs w:val="28"/>
        </w:rPr>
        <w:t xml:space="preserve">1 Анализ выполнения плана мероприятий по противодействию коррупции в музыкальной школе за 2021-2022 </w:t>
      </w:r>
      <w:proofErr w:type="spellStart"/>
      <w:proofErr w:type="gramStart"/>
      <w:r w:rsidRPr="001275A5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1275A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D7E30" w:rsidRPr="001275A5" w:rsidRDefault="00FD7E30" w:rsidP="00300B6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5A5">
        <w:rPr>
          <w:rFonts w:ascii="Times New Roman" w:hAnsi="Times New Roman" w:cs="Times New Roman"/>
          <w:sz w:val="28"/>
          <w:szCs w:val="28"/>
        </w:rPr>
        <w:t xml:space="preserve">2 </w:t>
      </w:r>
      <w:r w:rsidR="001275A5" w:rsidRPr="00127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5A5">
        <w:rPr>
          <w:rFonts w:ascii="Times New Roman" w:hAnsi="Times New Roman" w:cs="Times New Roman"/>
          <w:sz w:val="28"/>
          <w:szCs w:val="28"/>
        </w:rPr>
        <w:t>Антикоррупационная</w:t>
      </w:r>
      <w:proofErr w:type="spellEnd"/>
      <w:proofErr w:type="gramEnd"/>
      <w:r w:rsidRPr="001275A5">
        <w:rPr>
          <w:rFonts w:ascii="Times New Roman" w:hAnsi="Times New Roman" w:cs="Times New Roman"/>
          <w:sz w:val="28"/>
          <w:szCs w:val="28"/>
        </w:rPr>
        <w:t xml:space="preserve"> пропаганда, формирование в обществе нетерпимого отношения к проявлениям </w:t>
      </w:r>
      <w:proofErr w:type="spellStart"/>
      <w:r w:rsidRPr="001275A5">
        <w:rPr>
          <w:rFonts w:ascii="Times New Roman" w:hAnsi="Times New Roman" w:cs="Times New Roman"/>
          <w:sz w:val="28"/>
          <w:szCs w:val="28"/>
        </w:rPr>
        <w:t>коррупциии</w:t>
      </w:r>
      <w:proofErr w:type="spellEnd"/>
      <w:r w:rsidR="001275A5" w:rsidRPr="001275A5">
        <w:rPr>
          <w:rFonts w:ascii="Times New Roman" w:hAnsi="Times New Roman" w:cs="Times New Roman"/>
          <w:sz w:val="28"/>
          <w:szCs w:val="28"/>
        </w:rPr>
        <w:t>,</w:t>
      </w:r>
      <w:r w:rsidRPr="001275A5">
        <w:rPr>
          <w:rFonts w:ascii="Times New Roman" w:hAnsi="Times New Roman" w:cs="Times New Roman"/>
          <w:sz w:val="28"/>
          <w:szCs w:val="28"/>
        </w:rPr>
        <w:t xml:space="preserve"> информационное обеспечение реализации </w:t>
      </w:r>
      <w:proofErr w:type="spellStart"/>
      <w:r w:rsidRPr="001275A5">
        <w:rPr>
          <w:rFonts w:ascii="Times New Roman" w:hAnsi="Times New Roman" w:cs="Times New Roman"/>
          <w:sz w:val="28"/>
          <w:szCs w:val="28"/>
        </w:rPr>
        <w:t>антикоррупационной</w:t>
      </w:r>
      <w:proofErr w:type="spellEnd"/>
      <w:r w:rsidRPr="001275A5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1275A5" w:rsidRPr="001275A5" w:rsidRDefault="001275A5" w:rsidP="00300B66">
      <w:pPr>
        <w:jc w:val="both"/>
        <w:rPr>
          <w:rFonts w:ascii="Times New Roman" w:hAnsi="Times New Roman" w:cs="Times New Roman"/>
          <w:sz w:val="28"/>
          <w:szCs w:val="28"/>
        </w:rPr>
      </w:pPr>
      <w:r w:rsidRPr="001275A5">
        <w:rPr>
          <w:rFonts w:ascii="Times New Roman" w:hAnsi="Times New Roman" w:cs="Times New Roman"/>
          <w:sz w:val="28"/>
          <w:szCs w:val="28"/>
        </w:rPr>
        <w:t xml:space="preserve">3 </w:t>
      </w:r>
      <w:r w:rsidR="00B24DBB">
        <w:rPr>
          <w:rFonts w:ascii="Times New Roman" w:hAnsi="Times New Roman" w:cs="Times New Roman"/>
          <w:sz w:val="28"/>
          <w:szCs w:val="28"/>
        </w:rPr>
        <w:t>Утверждение плана работы на 2022-2023</w:t>
      </w:r>
      <w:r w:rsidRPr="001275A5">
        <w:rPr>
          <w:rFonts w:ascii="Times New Roman" w:hAnsi="Times New Roman" w:cs="Times New Roman"/>
          <w:sz w:val="28"/>
          <w:szCs w:val="28"/>
        </w:rPr>
        <w:t>уч.год</w:t>
      </w:r>
    </w:p>
    <w:p w:rsidR="001275A5" w:rsidRDefault="001275A5" w:rsidP="00300B66">
      <w:pPr>
        <w:jc w:val="both"/>
        <w:rPr>
          <w:rFonts w:ascii="Times New Roman" w:hAnsi="Times New Roman" w:cs="Times New Roman"/>
          <w:sz w:val="28"/>
          <w:szCs w:val="28"/>
        </w:rPr>
      </w:pPr>
      <w:r w:rsidRPr="001275A5">
        <w:rPr>
          <w:rFonts w:ascii="Times New Roman" w:hAnsi="Times New Roman" w:cs="Times New Roman"/>
          <w:sz w:val="28"/>
          <w:szCs w:val="28"/>
        </w:rPr>
        <w:t>4 Разное</w:t>
      </w:r>
    </w:p>
    <w:p w:rsidR="001275A5" w:rsidRPr="00B24DBB" w:rsidRDefault="001275A5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D1EBE" w:rsidRPr="00B24DBB" w:rsidRDefault="002D1EBE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4DBB">
        <w:rPr>
          <w:rFonts w:ascii="Times New Roman" w:hAnsi="Times New Roman" w:cs="Times New Roman"/>
          <w:sz w:val="28"/>
          <w:szCs w:val="28"/>
        </w:rPr>
        <w:t>После рассмотрения и анализа каждой ситуации Комиссией принято решение, что всеми работниками соблюдаются требования к служебному поведению и</w:t>
      </w:r>
    </w:p>
    <w:p w:rsidR="002D1EBE" w:rsidRDefault="002D1EBE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4DBB">
        <w:rPr>
          <w:rFonts w:ascii="Times New Roman" w:hAnsi="Times New Roman" w:cs="Times New Roman"/>
          <w:sz w:val="28"/>
          <w:szCs w:val="28"/>
        </w:rPr>
        <w:t>требования об урегулировании конфликта интересов, возможность возникновения конфликта интересов в связи с совместной работой родственников в образовательной организации отсутствует.</w:t>
      </w:r>
    </w:p>
    <w:p w:rsidR="00653654" w:rsidRPr="00B24DBB" w:rsidRDefault="00653654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был представлен отчет Комиссии за 2021-2022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</w:p>
    <w:p w:rsidR="001275A5" w:rsidRPr="00B24DBB" w:rsidRDefault="00300B66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средства учреждения используются по целевому назначению. Информация о распределении бюджетных средств актуальна, размещена на официальном сайте для размещения информации о муниципальных учреждениях, сроки размещения информации не нарушены.</w:t>
      </w:r>
    </w:p>
    <w:p w:rsidR="00B24DBB" w:rsidRDefault="00B24DBB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4DBB">
        <w:rPr>
          <w:rFonts w:ascii="Times New Roman" w:hAnsi="Times New Roman" w:cs="Times New Roman"/>
          <w:sz w:val="28"/>
          <w:szCs w:val="28"/>
        </w:rPr>
        <w:t>Уведомления о фактах обращения в целях склонения сотрудников школы к совершению коррупционных пр</w:t>
      </w:r>
      <w:r>
        <w:rPr>
          <w:rFonts w:ascii="Times New Roman" w:hAnsi="Times New Roman" w:cs="Times New Roman"/>
          <w:sz w:val="28"/>
          <w:szCs w:val="28"/>
        </w:rPr>
        <w:t>авонарушений</w:t>
      </w:r>
      <w:r w:rsidRPr="00B24DBB">
        <w:rPr>
          <w:rFonts w:ascii="Times New Roman" w:hAnsi="Times New Roman" w:cs="Times New Roman"/>
          <w:sz w:val="28"/>
          <w:szCs w:val="28"/>
        </w:rPr>
        <w:t>, в том числе конфликта интересов, не поступала.</w:t>
      </w:r>
    </w:p>
    <w:p w:rsidR="00300B66" w:rsidRDefault="00300B66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24DBB" w:rsidRPr="00003A61" w:rsidRDefault="00B24DBB" w:rsidP="00300B6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A61">
        <w:rPr>
          <w:rFonts w:ascii="Times New Roman" w:hAnsi="Times New Roman" w:cs="Times New Roman"/>
          <w:b/>
          <w:sz w:val="28"/>
          <w:szCs w:val="28"/>
        </w:rPr>
        <w:t>На основании вышеперечисленного, Комиссия решила:</w:t>
      </w:r>
    </w:p>
    <w:p w:rsidR="00B24DBB" w:rsidRPr="00B24DBB" w:rsidRDefault="00B24DBB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4DBB">
        <w:rPr>
          <w:rFonts w:ascii="Times New Roman" w:hAnsi="Times New Roman" w:cs="Times New Roman"/>
          <w:sz w:val="28"/>
          <w:szCs w:val="28"/>
        </w:rPr>
        <w:t xml:space="preserve">Считать удовлетворительным выполнение плана работы по противодействию коррупции в ДМШ №13 за 2021-2022 год. </w:t>
      </w:r>
    </w:p>
    <w:p w:rsidR="00B24DBB" w:rsidRDefault="00B24DBB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4DBB">
        <w:rPr>
          <w:rFonts w:ascii="Times New Roman" w:hAnsi="Times New Roman" w:cs="Times New Roman"/>
          <w:sz w:val="28"/>
          <w:szCs w:val="28"/>
        </w:rPr>
        <w:lastRenderedPageBreak/>
        <w:t>Одобрить отчёт о выполнении плана работы по противодействию коррупции в ДМШ№13.</w:t>
      </w:r>
    </w:p>
    <w:p w:rsidR="00B24DBB" w:rsidRDefault="00B24DBB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по антикоррупционной деятельности на 2022-2023г.</w:t>
      </w:r>
    </w:p>
    <w:p w:rsidR="00300B66" w:rsidRDefault="00300B66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контроль недопущения и оперативного выявления конкретных ситуаций конфликта интересов, в которых работники могут оказаться в процессе выполнения своих должностных обязанностей.</w:t>
      </w:r>
    </w:p>
    <w:p w:rsidR="00300B66" w:rsidRDefault="00300B66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00B66" w:rsidRDefault="00300B66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24DBB" w:rsidRDefault="00300B66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A61">
        <w:rPr>
          <w:rFonts w:ascii="Times New Roman" w:hAnsi="Times New Roman" w:cs="Times New Roman"/>
          <w:b/>
          <w:sz w:val="28"/>
          <w:szCs w:val="28"/>
        </w:rPr>
        <w:t>На заседании присутствовало</w:t>
      </w:r>
      <w:r>
        <w:rPr>
          <w:rFonts w:ascii="Times New Roman" w:hAnsi="Times New Roman" w:cs="Times New Roman"/>
          <w:sz w:val="28"/>
          <w:szCs w:val="28"/>
        </w:rPr>
        <w:t xml:space="preserve">      _ 7__     </w:t>
      </w:r>
      <w:r w:rsidRPr="00003A61">
        <w:rPr>
          <w:rFonts w:ascii="Times New Roman" w:hAnsi="Times New Roman" w:cs="Times New Roman"/>
          <w:b/>
          <w:sz w:val="28"/>
          <w:szCs w:val="28"/>
        </w:rPr>
        <w:t>членов комиссии</w:t>
      </w:r>
    </w:p>
    <w:p w:rsidR="00300B66" w:rsidRDefault="00300B66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00B66" w:rsidRDefault="00300B66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3A61">
        <w:rPr>
          <w:rFonts w:ascii="Times New Roman" w:hAnsi="Times New Roman" w:cs="Times New Roman"/>
          <w:b/>
          <w:sz w:val="28"/>
          <w:szCs w:val="28"/>
        </w:rPr>
        <w:t>За данное решение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_ 7__      </w:t>
      </w:r>
      <w:proofErr w:type="gramStart"/>
      <w:r w:rsidRPr="00003A61">
        <w:rPr>
          <w:rFonts w:ascii="Times New Roman" w:hAnsi="Times New Roman" w:cs="Times New Roman"/>
          <w:b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 xml:space="preserve">  _</w:t>
      </w:r>
      <w:proofErr w:type="gramEnd"/>
      <w:r>
        <w:rPr>
          <w:rFonts w:ascii="Times New Roman" w:hAnsi="Times New Roman" w:cs="Times New Roman"/>
          <w:sz w:val="28"/>
          <w:szCs w:val="28"/>
        </w:rPr>
        <w:t>_ 0__</w:t>
      </w: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3A61" w:rsidRPr="00003A61" w:rsidRDefault="00003A61" w:rsidP="00300B6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A61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003A61">
        <w:rPr>
          <w:rFonts w:ascii="Times New Roman" w:hAnsi="Times New Roman" w:cs="Times New Roman"/>
          <w:b/>
          <w:sz w:val="28"/>
          <w:szCs w:val="28"/>
        </w:rPr>
        <w:t>комиссии :</w:t>
      </w:r>
      <w:proofErr w:type="gramEnd"/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Лаврентьева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3A61" w:rsidRPr="00003A61" w:rsidRDefault="00003A61" w:rsidP="00300B6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A61"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Кречетова Л. Г.</w:t>
      </w: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3A61" w:rsidRPr="00003A61" w:rsidRDefault="00003A61" w:rsidP="00300B6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комиссии:</w:t>
      </w: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_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Штрасбургер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И. В. </w:t>
      </w: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3A61" w:rsidRPr="00003A61" w:rsidRDefault="00003A61" w:rsidP="00300B6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A61"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 w:rsidRPr="00003A61">
        <w:rPr>
          <w:rFonts w:ascii="Times New Roman" w:hAnsi="Times New Roman" w:cs="Times New Roman"/>
          <w:b/>
          <w:sz w:val="28"/>
          <w:szCs w:val="28"/>
        </w:rPr>
        <w:t>комиссии :</w:t>
      </w:r>
      <w:proofErr w:type="gramEnd"/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Платонова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Масленникова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В. </w:t>
      </w: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3A61" w:rsidRPr="00003A61" w:rsidRDefault="00003A61" w:rsidP="00300B6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A61">
        <w:rPr>
          <w:rFonts w:ascii="Times New Roman" w:hAnsi="Times New Roman" w:cs="Times New Roman"/>
          <w:b/>
          <w:sz w:val="28"/>
          <w:szCs w:val="28"/>
        </w:rPr>
        <w:t>Директор:</w:t>
      </w: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_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Гирфанова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003A61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3A61" w:rsidRPr="00B24DBB" w:rsidRDefault="00003A61" w:rsidP="00300B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003A61" w:rsidRPr="00B2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7C7"/>
    <w:rsid w:val="00003A61"/>
    <w:rsid w:val="000B07C7"/>
    <w:rsid w:val="001275A5"/>
    <w:rsid w:val="002D1EBE"/>
    <w:rsid w:val="00300B66"/>
    <w:rsid w:val="00331036"/>
    <w:rsid w:val="0035285F"/>
    <w:rsid w:val="004F4DBD"/>
    <w:rsid w:val="00653654"/>
    <w:rsid w:val="00B24DBB"/>
    <w:rsid w:val="00F453BB"/>
    <w:rsid w:val="00F636AC"/>
    <w:rsid w:val="00FD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E4E9"/>
  <w15:chartTrackingRefBased/>
  <w15:docId w15:val="{49F54F66-E962-4244-B630-629BE829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75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07618-431A-49E7-88E7-8001D4F8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14</cp:revision>
  <dcterms:created xsi:type="dcterms:W3CDTF">2023-01-10T13:29:00Z</dcterms:created>
  <dcterms:modified xsi:type="dcterms:W3CDTF">2023-01-12T16:23:00Z</dcterms:modified>
</cp:coreProperties>
</file>